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36" w:rsidRDefault="00357A36" w:rsidP="00357A36">
      <w:pPr>
        <w:pStyle w:val="rvps2"/>
        <w:shd w:val="clear" w:color="auto" w:fill="FFFFFF"/>
        <w:spacing w:before="0" w:beforeAutospacing="0" w:after="162" w:afterAutospacing="0"/>
        <w:jc w:val="both"/>
        <w:textAlignment w:val="baseline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</w:rPr>
        <w:t xml:space="preserve">1) </w:t>
      </w:r>
      <w:proofErr w:type="spellStart"/>
      <w:r>
        <w:rPr>
          <w:color w:val="000000"/>
          <w:sz w:val="26"/>
          <w:szCs w:val="26"/>
        </w:rPr>
        <w:t>копі</w:t>
      </w:r>
      <w:proofErr w:type="spellEnd"/>
      <w:r>
        <w:rPr>
          <w:color w:val="000000"/>
          <w:sz w:val="26"/>
          <w:szCs w:val="26"/>
          <w:lang w:val="uk-UA"/>
        </w:rPr>
        <w:t>я</w:t>
      </w:r>
      <w:r>
        <w:rPr>
          <w:color w:val="000000"/>
          <w:sz w:val="26"/>
          <w:szCs w:val="26"/>
        </w:rPr>
        <w:t xml:space="preserve"> паспорта </w:t>
      </w:r>
      <w:proofErr w:type="spellStart"/>
      <w:r>
        <w:rPr>
          <w:color w:val="000000"/>
          <w:sz w:val="26"/>
          <w:szCs w:val="26"/>
        </w:rPr>
        <w:t>громадянина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України</w:t>
      </w:r>
      <w:proofErr w:type="spellEnd"/>
      <w:r>
        <w:rPr>
          <w:color w:val="000000"/>
          <w:sz w:val="26"/>
          <w:szCs w:val="26"/>
        </w:rPr>
        <w:t>;</w:t>
      </w:r>
      <w:bookmarkStart w:id="0" w:name="n342"/>
      <w:bookmarkEnd w:id="0"/>
    </w:p>
    <w:p w:rsidR="00357A36" w:rsidRDefault="00357A36" w:rsidP="00357A36">
      <w:pPr>
        <w:pStyle w:val="rvps2"/>
        <w:shd w:val="clear" w:color="auto" w:fill="FFFFFF"/>
        <w:spacing w:before="0" w:beforeAutospacing="0" w:after="162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proofErr w:type="spellStart"/>
      <w:r>
        <w:rPr>
          <w:color w:val="000000"/>
          <w:sz w:val="26"/>
          <w:szCs w:val="26"/>
        </w:rPr>
        <w:t>письмов</w:t>
      </w:r>
      <w:proofErr w:type="spellEnd"/>
      <w:r>
        <w:rPr>
          <w:color w:val="000000"/>
          <w:sz w:val="26"/>
          <w:szCs w:val="26"/>
          <w:lang w:val="uk-UA"/>
        </w:rPr>
        <w:t>а</w:t>
      </w:r>
      <w:r w:rsidR="006010AB">
        <w:rPr>
          <w:color w:val="000000"/>
          <w:sz w:val="26"/>
          <w:szCs w:val="26"/>
        </w:rPr>
        <w:t xml:space="preserve"> </w:t>
      </w:r>
      <w:proofErr w:type="spellStart"/>
      <w:r w:rsidR="006010AB">
        <w:rPr>
          <w:color w:val="000000"/>
          <w:sz w:val="26"/>
          <w:szCs w:val="26"/>
        </w:rPr>
        <w:t>заяв</w:t>
      </w:r>
      <w:proofErr w:type="spellEnd"/>
      <w:r>
        <w:rPr>
          <w:color w:val="000000"/>
          <w:sz w:val="26"/>
          <w:szCs w:val="26"/>
          <w:lang w:val="uk-UA"/>
        </w:rPr>
        <w:t>а</w:t>
      </w:r>
      <w:r>
        <w:rPr>
          <w:color w:val="000000"/>
          <w:sz w:val="26"/>
          <w:szCs w:val="26"/>
        </w:rPr>
        <w:t xml:space="preserve"> про участь у </w:t>
      </w:r>
      <w:proofErr w:type="spellStart"/>
      <w:r>
        <w:rPr>
          <w:color w:val="000000"/>
          <w:sz w:val="26"/>
          <w:szCs w:val="26"/>
        </w:rPr>
        <w:t>конкурсі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із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зазначенням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основних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мотивів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щодо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зайняття</w:t>
      </w:r>
      <w:proofErr w:type="spellEnd"/>
      <w:r>
        <w:rPr>
          <w:color w:val="000000"/>
          <w:sz w:val="26"/>
          <w:szCs w:val="26"/>
        </w:rPr>
        <w:t xml:space="preserve"> посади </w:t>
      </w:r>
      <w:proofErr w:type="spellStart"/>
      <w:r>
        <w:rPr>
          <w:color w:val="000000"/>
          <w:sz w:val="26"/>
          <w:szCs w:val="26"/>
        </w:rPr>
        <w:t>державної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служби</w:t>
      </w:r>
      <w:proofErr w:type="spellEnd"/>
      <w:r>
        <w:rPr>
          <w:color w:val="000000"/>
          <w:sz w:val="26"/>
          <w:szCs w:val="26"/>
        </w:rPr>
        <w:t xml:space="preserve">, до </w:t>
      </w:r>
      <w:proofErr w:type="spellStart"/>
      <w:r>
        <w:rPr>
          <w:color w:val="000000"/>
          <w:sz w:val="26"/>
          <w:szCs w:val="26"/>
        </w:rPr>
        <w:t>якої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додається</w:t>
      </w:r>
      <w:proofErr w:type="spellEnd"/>
      <w:r>
        <w:rPr>
          <w:color w:val="000000"/>
          <w:sz w:val="26"/>
          <w:szCs w:val="26"/>
        </w:rPr>
        <w:t xml:space="preserve"> резюме у </w:t>
      </w:r>
      <w:proofErr w:type="spellStart"/>
      <w:r>
        <w:rPr>
          <w:color w:val="000000"/>
          <w:sz w:val="26"/>
          <w:szCs w:val="26"/>
        </w:rPr>
        <w:t>довільній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формі</w:t>
      </w:r>
      <w:proofErr w:type="spellEnd"/>
      <w:r>
        <w:rPr>
          <w:color w:val="000000"/>
          <w:sz w:val="26"/>
          <w:szCs w:val="26"/>
        </w:rPr>
        <w:t>;</w:t>
      </w:r>
    </w:p>
    <w:p w:rsidR="00357A36" w:rsidRDefault="00357A36" w:rsidP="00357A3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uk-UA"/>
        </w:rPr>
      </w:pPr>
      <w:bookmarkStart w:id="1" w:name="n343"/>
      <w:bookmarkEnd w:id="1"/>
      <w:r>
        <w:rPr>
          <w:color w:val="000000"/>
          <w:sz w:val="26"/>
          <w:szCs w:val="26"/>
        </w:rPr>
        <w:t xml:space="preserve">3) </w:t>
      </w:r>
      <w:proofErr w:type="spellStart"/>
      <w:r>
        <w:rPr>
          <w:color w:val="000000"/>
          <w:sz w:val="26"/>
          <w:szCs w:val="26"/>
        </w:rPr>
        <w:t>письмов</w:t>
      </w:r>
      <w:proofErr w:type="spellEnd"/>
      <w:r>
        <w:rPr>
          <w:color w:val="000000"/>
          <w:sz w:val="26"/>
          <w:szCs w:val="26"/>
          <w:lang w:val="uk-UA"/>
        </w:rPr>
        <w:t>а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заяв</w:t>
      </w:r>
      <w:proofErr w:type="spellEnd"/>
      <w:r>
        <w:rPr>
          <w:color w:val="000000"/>
          <w:sz w:val="26"/>
          <w:szCs w:val="26"/>
          <w:lang w:val="uk-UA"/>
        </w:rPr>
        <w:t>а</w:t>
      </w:r>
      <w:r>
        <w:rPr>
          <w:color w:val="000000"/>
          <w:sz w:val="26"/>
          <w:szCs w:val="26"/>
        </w:rPr>
        <w:t xml:space="preserve">, в </w:t>
      </w:r>
      <w:proofErr w:type="spellStart"/>
      <w:r>
        <w:rPr>
          <w:color w:val="000000"/>
          <w:sz w:val="26"/>
          <w:szCs w:val="26"/>
        </w:rPr>
        <w:t>якій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повідомляє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що</w:t>
      </w:r>
      <w:proofErr w:type="spellEnd"/>
      <w:r>
        <w:rPr>
          <w:color w:val="000000"/>
          <w:sz w:val="26"/>
          <w:szCs w:val="26"/>
        </w:rPr>
        <w:t xml:space="preserve"> до </w:t>
      </w:r>
      <w:proofErr w:type="spellStart"/>
      <w:r>
        <w:rPr>
          <w:color w:val="000000"/>
          <w:sz w:val="26"/>
          <w:szCs w:val="26"/>
        </w:rPr>
        <w:t>неї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не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застосовуються</w:t>
      </w:r>
      <w:proofErr w:type="spellEnd"/>
      <w:r>
        <w:rPr>
          <w:color w:val="000000"/>
          <w:sz w:val="26"/>
          <w:szCs w:val="26"/>
        </w:rPr>
        <w:t xml:space="preserve"> заборони, </w:t>
      </w:r>
      <w:proofErr w:type="spellStart"/>
      <w:r>
        <w:rPr>
          <w:color w:val="000000"/>
          <w:sz w:val="26"/>
          <w:szCs w:val="26"/>
        </w:rPr>
        <w:t>визначені</w:t>
      </w:r>
      <w:proofErr w:type="spellEnd"/>
      <w:r>
        <w:rPr>
          <w:color w:val="000000"/>
          <w:sz w:val="26"/>
          <w:szCs w:val="26"/>
        </w:rPr>
        <w:t> </w:t>
      </w:r>
      <w:proofErr w:type="spellStart"/>
      <w:r w:rsidR="004A1A1C" w:rsidRPr="00342C9F">
        <w:rPr>
          <w:sz w:val="26"/>
          <w:szCs w:val="26"/>
        </w:rPr>
        <w:fldChar w:fldCharType="begin"/>
      </w:r>
      <w:r w:rsidRPr="00342C9F">
        <w:rPr>
          <w:sz w:val="26"/>
          <w:szCs w:val="26"/>
        </w:rPr>
        <w:instrText xml:space="preserve"> HYPERLINK "http://zakon2.rada.gov.ua/laws/show/1682-18/paran13" \l "n13" \t "_blank" </w:instrText>
      </w:r>
      <w:r w:rsidR="004A1A1C" w:rsidRPr="00342C9F">
        <w:rPr>
          <w:sz w:val="26"/>
          <w:szCs w:val="26"/>
        </w:rPr>
        <w:fldChar w:fldCharType="separate"/>
      </w:r>
      <w:r w:rsidRPr="00342C9F">
        <w:rPr>
          <w:rStyle w:val="a3"/>
          <w:color w:val="auto"/>
          <w:u w:val="none"/>
          <w:bdr w:val="none" w:sz="0" w:space="0" w:color="auto" w:frame="1"/>
        </w:rPr>
        <w:t>частиною</w:t>
      </w:r>
      <w:proofErr w:type="spellEnd"/>
      <w:r w:rsidRPr="00342C9F">
        <w:rPr>
          <w:rStyle w:val="a3"/>
          <w:color w:val="auto"/>
          <w:u w:val="none"/>
          <w:bdr w:val="none" w:sz="0" w:space="0" w:color="auto" w:frame="1"/>
        </w:rPr>
        <w:t xml:space="preserve"> </w:t>
      </w:r>
      <w:proofErr w:type="spellStart"/>
      <w:r w:rsidRPr="00342C9F">
        <w:rPr>
          <w:rStyle w:val="a3"/>
          <w:color w:val="auto"/>
          <w:u w:val="none"/>
          <w:bdr w:val="none" w:sz="0" w:space="0" w:color="auto" w:frame="1"/>
        </w:rPr>
        <w:t>третьою</w:t>
      </w:r>
      <w:proofErr w:type="spellEnd"/>
      <w:r w:rsidR="004A1A1C" w:rsidRPr="00342C9F">
        <w:rPr>
          <w:sz w:val="26"/>
          <w:szCs w:val="26"/>
        </w:rPr>
        <w:fldChar w:fldCharType="end"/>
      </w:r>
      <w:r w:rsidRPr="00342C9F">
        <w:rPr>
          <w:sz w:val="26"/>
          <w:szCs w:val="26"/>
        </w:rPr>
        <w:t> </w:t>
      </w:r>
      <w:proofErr w:type="spellStart"/>
      <w:r w:rsidRPr="00342C9F">
        <w:rPr>
          <w:sz w:val="26"/>
          <w:szCs w:val="26"/>
        </w:rPr>
        <w:t>або</w:t>
      </w:r>
      <w:proofErr w:type="spellEnd"/>
      <w:r w:rsidRPr="00342C9F">
        <w:rPr>
          <w:sz w:val="26"/>
          <w:szCs w:val="26"/>
        </w:rPr>
        <w:t> </w:t>
      </w:r>
      <w:hyperlink r:id="rId4" w:anchor="n14" w:tgtFrame="_blank" w:history="1">
        <w:r w:rsidRPr="00342C9F">
          <w:rPr>
            <w:rStyle w:val="a3"/>
            <w:color w:val="auto"/>
            <w:u w:val="none"/>
            <w:bdr w:val="none" w:sz="0" w:space="0" w:color="auto" w:frame="1"/>
          </w:rPr>
          <w:t>четвертою</w:t>
        </w:r>
      </w:hyperlink>
      <w:r w:rsidRPr="00342C9F">
        <w:rPr>
          <w:sz w:val="26"/>
          <w:szCs w:val="26"/>
        </w:rPr>
        <w:t> </w:t>
      </w:r>
      <w:proofErr w:type="spellStart"/>
      <w:r w:rsidRPr="00342C9F">
        <w:rPr>
          <w:sz w:val="26"/>
          <w:szCs w:val="26"/>
        </w:rPr>
        <w:t>статті</w:t>
      </w:r>
      <w:proofErr w:type="spellEnd"/>
      <w:r w:rsidRPr="00342C9F">
        <w:rPr>
          <w:sz w:val="26"/>
          <w:szCs w:val="26"/>
        </w:rPr>
        <w:t xml:space="preserve"> 1 Закону </w:t>
      </w:r>
      <w:proofErr w:type="spellStart"/>
      <w:r w:rsidRPr="00342C9F">
        <w:rPr>
          <w:sz w:val="26"/>
          <w:szCs w:val="26"/>
        </w:rPr>
        <w:t>України</w:t>
      </w:r>
      <w:proofErr w:type="spellEnd"/>
      <w:r>
        <w:rPr>
          <w:color w:val="000000"/>
          <w:sz w:val="26"/>
          <w:szCs w:val="26"/>
        </w:rPr>
        <w:t xml:space="preserve"> "Про </w:t>
      </w:r>
      <w:proofErr w:type="spellStart"/>
      <w:r>
        <w:rPr>
          <w:color w:val="000000"/>
          <w:sz w:val="26"/>
          <w:szCs w:val="26"/>
        </w:rPr>
        <w:t>очищення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влади</w:t>
      </w:r>
      <w:proofErr w:type="spellEnd"/>
      <w:r>
        <w:rPr>
          <w:color w:val="000000"/>
          <w:sz w:val="26"/>
          <w:szCs w:val="26"/>
        </w:rPr>
        <w:t xml:space="preserve">", та </w:t>
      </w:r>
      <w:proofErr w:type="spellStart"/>
      <w:r>
        <w:rPr>
          <w:color w:val="000000"/>
          <w:sz w:val="26"/>
          <w:szCs w:val="26"/>
        </w:rPr>
        <w:t>надає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згоду</w:t>
      </w:r>
      <w:proofErr w:type="spellEnd"/>
      <w:r>
        <w:rPr>
          <w:color w:val="000000"/>
          <w:sz w:val="26"/>
          <w:szCs w:val="26"/>
        </w:rPr>
        <w:t xml:space="preserve"> на </w:t>
      </w:r>
      <w:proofErr w:type="spellStart"/>
      <w:r>
        <w:rPr>
          <w:color w:val="000000"/>
          <w:sz w:val="26"/>
          <w:szCs w:val="26"/>
        </w:rPr>
        <w:t>проходження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перевірки</w:t>
      </w:r>
      <w:proofErr w:type="spellEnd"/>
      <w:r>
        <w:rPr>
          <w:color w:val="000000"/>
          <w:sz w:val="26"/>
          <w:szCs w:val="26"/>
        </w:rPr>
        <w:t xml:space="preserve"> та на </w:t>
      </w:r>
      <w:proofErr w:type="spellStart"/>
      <w:r>
        <w:rPr>
          <w:color w:val="000000"/>
          <w:sz w:val="26"/>
          <w:szCs w:val="26"/>
        </w:rPr>
        <w:t>оприлюднення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відомостей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стосовно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відповідно</w:t>
      </w:r>
      <w:proofErr w:type="spellEnd"/>
      <w:r>
        <w:rPr>
          <w:color w:val="000000"/>
          <w:sz w:val="26"/>
          <w:szCs w:val="26"/>
        </w:rPr>
        <w:t xml:space="preserve"> до </w:t>
      </w:r>
      <w:proofErr w:type="spellStart"/>
      <w:r>
        <w:rPr>
          <w:color w:val="000000"/>
          <w:sz w:val="26"/>
          <w:szCs w:val="26"/>
        </w:rPr>
        <w:t>зазначеного</w:t>
      </w:r>
      <w:proofErr w:type="spellEnd"/>
      <w:r>
        <w:rPr>
          <w:color w:val="000000"/>
          <w:sz w:val="26"/>
          <w:szCs w:val="26"/>
        </w:rPr>
        <w:t xml:space="preserve"> Закону;</w:t>
      </w:r>
    </w:p>
    <w:p w:rsidR="00357A36" w:rsidRPr="00357A36" w:rsidRDefault="00357A36" w:rsidP="00357A3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uk-UA"/>
        </w:rPr>
      </w:pPr>
    </w:p>
    <w:p w:rsidR="00357A36" w:rsidRDefault="00357A36" w:rsidP="00357A3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uk-UA"/>
        </w:rPr>
      </w:pPr>
      <w:bookmarkStart w:id="2" w:name="n344"/>
      <w:bookmarkEnd w:id="2"/>
      <w:r>
        <w:rPr>
          <w:color w:val="000000"/>
          <w:sz w:val="26"/>
          <w:szCs w:val="26"/>
        </w:rPr>
        <w:t xml:space="preserve">4) </w:t>
      </w:r>
      <w:proofErr w:type="spellStart"/>
      <w:r>
        <w:rPr>
          <w:color w:val="000000"/>
          <w:sz w:val="26"/>
          <w:szCs w:val="26"/>
        </w:rPr>
        <w:t>копі</w:t>
      </w:r>
      <w:proofErr w:type="spellEnd"/>
      <w:r>
        <w:rPr>
          <w:color w:val="000000"/>
          <w:sz w:val="26"/>
          <w:szCs w:val="26"/>
          <w:lang w:val="uk-UA"/>
        </w:rPr>
        <w:t>я</w:t>
      </w:r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копії</w:t>
      </w:r>
      <w:proofErr w:type="spellEnd"/>
      <w:r>
        <w:rPr>
          <w:color w:val="000000"/>
          <w:sz w:val="26"/>
          <w:szCs w:val="26"/>
        </w:rPr>
        <w:t>) документа (</w:t>
      </w:r>
      <w:proofErr w:type="spellStart"/>
      <w:r>
        <w:rPr>
          <w:color w:val="000000"/>
          <w:sz w:val="26"/>
          <w:szCs w:val="26"/>
        </w:rPr>
        <w:t>документів</w:t>
      </w:r>
      <w:proofErr w:type="spellEnd"/>
      <w:r>
        <w:rPr>
          <w:color w:val="000000"/>
          <w:sz w:val="26"/>
          <w:szCs w:val="26"/>
        </w:rPr>
        <w:t xml:space="preserve">) про </w:t>
      </w:r>
      <w:proofErr w:type="spellStart"/>
      <w:r>
        <w:rPr>
          <w:color w:val="000000"/>
          <w:sz w:val="26"/>
          <w:szCs w:val="26"/>
        </w:rPr>
        <w:t>освіту</w:t>
      </w:r>
      <w:proofErr w:type="spellEnd"/>
      <w:r>
        <w:rPr>
          <w:color w:val="000000"/>
          <w:sz w:val="26"/>
          <w:szCs w:val="26"/>
        </w:rPr>
        <w:t>;</w:t>
      </w:r>
    </w:p>
    <w:p w:rsidR="00357A36" w:rsidRPr="00357A36" w:rsidRDefault="00357A36" w:rsidP="00357A3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uk-UA"/>
        </w:rPr>
      </w:pPr>
    </w:p>
    <w:p w:rsidR="00357A36" w:rsidRDefault="00357A36" w:rsidP="00357A3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uk-UA"/>
        </w:rPr>
      </w:pPr>
      <w:bookmarkStart w:id="3" w:name="n345"/>
      <w:bookmarkEnd w:id="3"/>
      <w:r>
        <w:rPr>
          <w:color w:val="000000"/>
          <w:sz w:val="26"/>
          <w:szCs w:val="26"/>
        </w:rPr>
        <w:t xml:space="preserve">5) </w:t>
      </w:r>
      <w:proofErr w:type="spellStart"/>
      <w:r>
        <w:rPr>
          <w:color w:val="000000"/>
          <w:sz w:val="26"/>
          <w:szCs w:val="26"/>
        </w:rPr>
        <w:t>посвідчення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атестації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щодо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вільного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володіння</w:t>
      </w:r>
      <w:proofErr w:type="spellEnd"/>
      <w:r>
        <w:rPr>
          <w:color w:val="000000"/>
          <w:sz w:val="26"/>
          <w:szCs w:val="26"/>
        </w:rPr>
        <w:t xml:space="preserve"> державною </w:t>
      </w:r>
      <w:proofErr w:type="spellStart"/>
      <w:r>
        <w:rPr>
          <w:color w:val="000000"/>
          <w:sz w:val="26"/>
          <w:szCs w:val="26"/>
        </w:rPr>
        <w:t>мовою</w:t>
      </w:r>
      <w:proofErr w:type="spellEnd"/>
      <w:r>
        <w:rPr>
          <w:color w:val="000000"/>
          <w:sz w:val="26"/>
          <w:szCs w:val="26"/>
        </w:rPr>
        <w:t>;</w:t>
      </w:r>
    </w:p>
    <w:p w:rsidR="00357A36" w:rsidRPr="00357A36" w:rsidRDefault="00357A36" w:rsidP="00357A3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uk-UA"/>
        </w:rPr>
      </w:pPr>
    </w:p>
    <w:p w:rsidR="00357A36" w:rsidRDefault="00357A36" w:rsidP="00357A3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uk-UA"/>
        </w:rPr>
      </w:pPr>
      <w:bookmarkStart w:id="4" w:name="n1174"/>
      <w:bookmarkEnd w:id="4"/>
      <w:r>
        <w:rPr>
          <w:color w:val="000000"/>
          <w:sz w:val="26"/>
          <w:szCs w:val="26"/>
        </w:rPr>
        <w:t xml:space="preserve">6) </w:t>
      </w:r>
      <w:proofErr w:type="spellStart"/>
      <w:r>
        <w:rPr>
          <w:color w:val="000000"/>
          <w:sz w:val="26"/>
          <w:szCs w:val="26"/>
        </w:rPr>
        <w:t>заповнен</w:t>
      </w:r>
      <w:proofErr w:type="spellEnd"/>
      <w:r>
        <w:rPr>
          <w:color w:val="000000"/>
          <w:sz w:val="26"/>
          <w:szCs w:val="26"/>
          <w:lang w:val="uk-UA"/>
        </w:rPr>
        <w:t>а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особов</w:t>
      </w:r>
      <w:proofErr w:type="spellEnd"/>
      <w:r>
        <w:rPr>
          <w:color w:val="000000"/>
          <w:sz w:val="26"/>
          <w:szCs w:val="26"/>
          <w:lang w:val="uk-UA"/>
        </w:rPr>
        <w:t>а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картк</w:t>
      </w:r>
      <w:proofErr w:type="spellEnd"/>
      <w:r>
        <w:rPr>
          <w:color w:val="000000"/>
          <w:sz w:val="26"/>
          <w:szCs w:val="26"/>
          <w:lang w:val="uk-UA"/>
        </w:rPr>
        <w:t>а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встановленого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зразка</w:t>
      </w:r>
      <w:proofErr w:type="spellEnd"/>
      <w:r>
        <w:rPr>
          <w:color w:val="000000"/>
          <w:sz w:val="26"/>
          <w:szCs w:val="26"/>
        </w:rPr>
        <w:t>;</w:t>
      </w:r>
    </w:p>
    <w:p w:rsidR="00357A36" w:rsidRPr="00357A36" w:rsidRDefault="00357A36" w:rsidP="00357A3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uk-UA"/>
        </w:rPr>
      </w:pPr>
    </w:p>
    <w:p w:rsidR="00357A36" w:rsidRDefault="00357A36" w:rsidP="00357A3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5" w:name="n347"/>
      <w:bookmarkStart w:id="6" w:name="n348"/>
      <w:bookmarkEnd w:id="5"/>
      <w:bookmarkEnd w:id="6"/>
      <w:r>
        <w:rPr>
          <w:color w:val="000000"/>
          <w:sz w:val="26"/>
          <w:szCs w:val="26"/>
          <w:lang w:val="uk-UA"/>
        </w:rPr>
        <w:t>7</w:t>
      </w:r>
      <w:r>
        <w:rPr>
          <w:color w:val="000000"/>
          <w:sz w:val="26"/>
          <w:szCs w:val="26"/>
        </w:rPr>
        <w:t xml:space="preserve">) </w:t>
      </w:r>
      <w:proofErr w:type="spellStart"/>
      <w:r>
        <w:rPr>
          <w:color w:val="000000"/>
          <w:sz w:val="26"/>
          <w:szCs w:val="26"/>
        </w:rPr>
        <w:t>деклараці</w:t>
      </w:r>
      <w:proofErr w:type="spellEnd"/>
      <w:r>
        <w:rPr>
          <w:color w:val="000000"/>
          <w:sz w:val="26"/>
          <w:szCs w:val="26"/>
          <w:lang w:val="uk-UA"/>
        </w:rPr>
        <w:t>я</w:t>
      </w:r>
      <w:r>
        <w:rPr>
          <w:color w:val="000000"/>
          <w:sz w:val="26"/>
          <w:szCs w:val="26"/>
        </w:rPr>
        <w:t xml:space="preserve"> особи, </w:t>
      </w:r>
      <w:proofErr w:type="spellStart"/>
      <w:r>
        <w:rPr>
          <w:color w:val="000000"/>
          <w:sz w:val="26"/>
          <w:szCs w:val="26"/>
        </w:rPr>
        <w:t>уповноваженої</w:t>
      </w:r>
      <w:proofErr w:type="spellEnd"/>
      <w:r>
        <w:rPr>
          <w:color w:val="000000"/>
          <w:sz w:val="26"/>
          <w:szCs w:val="26"/>
        </w:rPr>
        <w:t xml:space="preserve"> на </w:t>
      </w:r>
      <w:proofErr w:type="spellStart"/>
      <w:r>
        <w:rPr>
          <w:color w:val="000000"/>
          <w:sz w:val="26"/>
          <w:szCs w:val="26"/>
        </w:rPr>
        <w:t>виконання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функцій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держави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або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місцевого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самоврядування</w:t>
      </w:r>
      <w:proofErr w:type="spellEnd"/>
      <w:r>
        <w:rPr>
          <w:color w:val="000000"/>
          <w:sz w:val="26"/>
          <w:szCs w:val="26"/>
        </w:rPr>
        <w:t xml:space="preserve">, за </w:t>
      </w:r>
      <w:proofErr w:type="spellStart"/>
      <w:r>
        <w:rPr>
          <w:color w:val="000000"/>
          <w:sz w:val="26"/>
          <w:szCs w:val="26"/>
        </w:rPr>
        <w:t>минулий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рік</w:t>
      </w:r>
      <w:proofErr w:type="spellEnd"/>
      <w:r>
        <w:rPr>
          <w:color w:val="000000"/>
          <w:sz w:val="26"/>
          <w:szCs w:val="26"/>
        </w:rPr>
        <w:t>.</w:t>
      </w:r>
    </w:p>
    <w:p w:rsidR="005F256E" w:rsidRDefault="005F256E">
      <w:pPr>
        <w:rPr>
          <w:lang w:val="uk-UA"/>
        </w:rPr>
      </w:pPr>
    </w:p>
    <w:p w:rsidR="00F47A43" w:rsidRDefault="00F47A43">
      <w:pPr>
        <w:rPr>
          <w:lang w:val="uk-UA"/>
        </w:rPr>
      </w:pPr>
    </w:p>
    <w:p w:rsidR="00F47A43" w:rsidRDefault="00F47A43">
      <w:pPr>
        <w:rPr>
          <w:lang w:val="uk-UA"/>
        </w:rPr>
      </w:pPr>
    </w:p>
    <w:p w:rsidR="00F47A43" w:rsidRPr="00F47A43" w:rsidRDefault="00F47A43">
      <w:pPr>
        <w:rPr>
          <w:lang w:val="uk-UA"/>
        </w:rPr>
      </w:pPr>
    </w:p>
    <w:sectPr w:rsidR="00F47A43" w:rsidRPr="00F47A43" w:rsidSect="00E5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357A36"/>
    <w:rsid w:val="00357A36"/>
    <w:rsid w:val="004A1A1C"/>
    <w:rsid w:val="005F256E"/>
    <w:rsid w:val="006010AB"/>
    <w:rsid w:val="00D720F5"/>
    <w:rsid w:val="00E563AE"/>
    <w:rsid w:val="00F4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7A36"/>
    <w:rPr>
      <w:color w:val="0000FF"/>
      <w:u w:val="single"/>
    </w:rPr>
  </w:style>
  <w:style w:type="paragraph" w:customStyle="1" w:styleId="rvps2">
    <w:name w:val="rvps2"/>
    <w:basedOn w:val="a"/>
    <w:rsid w:val="0035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2017-10-11T12:55:00Z</dcterms:created>
  <dcterms:modified xsi:type="dcterms:W3CDTF">2017-10-11T13:49:00Z</dcterms:modified>
</cp:coreProperties>
</file>